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6A" w:rsidRDefault="00C2746A" w:rsidP="00C2746A">
      <w:pPr>
        <w:jc w:val="center"/>
        <w:rPr>
          <w:rFonts w:ascii="Times New Roman" w:hAnsi="Times New Roman"/>
          <w:sz w:val="28"/>
          <w:szCs w:val="28"/>
          <w:lang w:val="kk-KZ"/>
        </w:rPr>
      </w:pPr>
      <w:r>
        <w:rPr>
          <w:rFonts w:ascii="Times New Roman" w:hAnsi="Times New Roman"/>
          <w:sz w:val="28"/>
          <w:szCs w:val="28"/>
          <w:lang w:val="kk-KZ"/>
        </w:rPr>
        <w:t xml:space="preserve">КІРІСПЕ </w:t>
      </w:r>
    </w:p>
    <w:p w:rsidR="00C2746A" w:rsidRDefault="00C2746A" w:rsidP="00C2746A">
      <w:pPr>
        <w:jc w:val="center"/>
        <w:rPr>
          <w:rFonts w:ascii="Times New Roman" w:hAnsi="Times New Roman"/>
          <w:sz w:val="28"/>
          <w:szCs w:val="28"/>
          <w:lang w:val="kk-KZ"/>
        </w:rPr>
      </w:pPr>
      <w:r>
        <w:rPr>
          <w:rFonts w:ascii="Times New Roman" w:hAnsi="Times New Roman"/>
          <w:sz w:val="28"/>
          <w:szCs w:val="28"/>
          <w:lang w:val="kk-KZ"/>
        </w:rPr>
        <w:t xml:space="preserve">Қорытынды емтихан түрі – ЭССЕ </w:t>
      </w:r>
    </w:p>
    <w:p w:rsidR="00C2746A" w:rsidRDefault="00C2746A" w:rsidP="00C2746A">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Академиялық ұстаным Ережесі</w:t>
      </w:r>
    </w:p>
    <w:p w:rsidR="00C2746A" w:rsidRDefault="00C2746A" w:rsidP="00C2746A">
      <w:pPr>
        <w:spacing w:after="0" w:line="240" w:lineRule="auto"/>
        <w:jc w:val="center"/>
        <w:rPr>
          <w:rFonts w:ascii="Times New Roman" w:hAnsi="Times New Roman"/>
          <w:b/>
          <w:sz w:val="28"/>
          <w:szCs w:val="28"/>
          <w:lang w:val="kk-KZ"/>
        </w:rPr>
      </w:pPr>
    </w:p>
    <w:p w:rsidR="00C2746A" w:rsidRDefault="00C2746A" w:rsidP="00C2746A">
      <w:pPr>
        <w:spacing w:after="0" w:line="240" w:lineRule="auto"/>
        <w:jc w:val="center"/>
        <w:rPr>
          <w:rFonts w:ascii="Times New Roman" w:hAnsi="Times New Roman"/>
          <w:b/>
          <w:sz w:val="28"/>
          <w:szCs w:val="28"/>
          <w:lang w:val="kk-KZ"/>
        </w:rPr>
      </w:pPr>
      <w:r w:rsidRPr="00F75F0E">
        <w:rPr>
          <w:rFonts w:ascii="Times New Roman" w:hAnsi="Times New Roman"/>
          <w:b/>
          <w:sz w:val="28"/>
          <w:szCs w:val="28"/>
          <w:lang w:val="kk-KZ"/>
        </w:rPr>
        <w:t xml:space="preserve">Құрметті </w:t>
      </w:r>
      <w:r>
        <w:rPr>
          <w:rFonts w:ascii="Times New Roman" w:hAnsi="Times New Roman"/>
          <w:b/>
          <w:sz w:val="28"/>
          <w:szCs w:val="28"/>
          <w:lang w:val="kk-KZ"/>
        </w:rPr>
        <w:t>магистранттар</w:t>
      </w:r>
      <w:r w:rsidRPr="00F75F0E">
        <w:rPr>
          <w:rFonts w:ascii="Times New Roman" w:hAnsi="Times New Roman"/>
          <w:b/>
          <w:sz w:val="28"/>
          <w:szCs w:val="28"/>
          <w:lang w:val="kk-KZ"/>
        </w:rPr>
        <w:t>!</w:t>
      </w:r>
    </w:p>
    <w:p w:rsidR="00C2746A" w:rsidRDefault="00C2746A" w:rsidP="00C2746A">
      <w:pPr>
        <w:spacing w:after="0" w:line="240" w:lineRule="auto"/>
        <w:jc w:val="center"/>
        <w:rPr>
          <w:rFonts w:ascii="Times New Roman" w:hAnsi="Times New Roman"/>
          <w:b/>
          <w:sz w:val="28"/>
          <w:szCs w:val="28"/>
          <w:lang w:val="kk-KZ"/>
        </w:rPr>
      </w:pPr>
    </w:p>
    <w:p w:rsidR="00C2746A" w:rsidRPr="000D09FD" w:rsidRDefault="00C2746A" w:rsidP="00C2746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ЖАЗБАША ЕМТИХАН: </w:t>
      </w:r>
      <w:r w:rsidRPr="004408CE">
        <w:rPr>
          <w:rFonts w:ascii="Times New Roman" w:hAnsi="Times New Roman"/>
          <w:b/>
          <w:sz w:val="28"/>
          <w:szCs w:val="28"/>
          <w:lang w:val="kk-KZ"/>
        </w:rPr>
        <w:t xml:space="preserve">ШЫҒАРМАШЫЛЫҚ ТАПСЫРМА. </w:t>
      </w:r>
      <w:r>
        <w:rPr>
          <w:rFonts w:ascii="Times New Roman" w:hAnsi="Times New Roman"/>
          <w:sz w:val="28"/>
          <w:szCs w:val="28"/>
          <w:lang w:val="kk-KZ"/>
        </w:rPr>
        <w:t xml:space="preserve">Moodle ҚОЖ-да өткізіледі. Емтихан форматы – бейсинхронды. Шығармашылық тапсырма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w:t>
      </w:r>
    </w:p>
    <w:p w:rsidR="00C2746A" w:rsidRDefault="004408CE" w:rsidP="00C2746A">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4408CE">
        <w:rPr>
          <w:rFonts w:ascii="Times New Roman" w:hAnsi="Times New Roman"/>
          <w:b/>
          <w:sz w:val="28"/>
          <w:szCs w:val="28"/>
          <w:lang w:val="kk-KZ"/>
        </w:rPr>
        <w:t xml:space="preserve">Data </w:t>
      </w:r>
      <w:r>
        <w:rPr>
          <w:rFonts w:ascii="Times New Roman" w:hAnsi="Times New Roman"/>
          <w:b/>
          <w:sz w:val="28"/>
          <w:szCs w:val="28"/>
          <w:lang w:val="kk-KZ"/>
        </w:rPr>
        <w:t>журналистика және сторрителлинг</w:t>
      </w:r>
      <w:r w:rsidR="00C2746A" w:rsidRPr="001238B2">
        <w:rPr>
          <w:rFonts w:ascii="Times New Roman" w:hAnsi="Times New Roman"/>
          <w:b/>
          <w:sz w:val="28"/>
          <w:szCs w:val="28"/>
          <w:lang w:val="kk-KZ"/>
        </w:rPr>
        <w:t>»</w:t>
      </w:r>
      <w:r w:rsidR="00C2746A" w:rsidRPr="009279D4">
        <w:rPr>
          <w:rFonts w:ascii="Times New Roman" w:hAnsi="Times New Roman"/>
          <w:sz w:val="28"/>
          <w:szCs w:val="28"/>
          <w:lang w:val="kk-KZ"/>
        </w:rPr>
        <w:t xml:space="preserve"> пәні бойынша  жазбаша емтихан</w:t>
      </w:r>
      <w:r w:rsidR="00C2746A">
        <w:rPr>
          <w:rFonts w:ascii="Times New Roman" w:hAnsi="Times New Roman"/>
          <w:sz w:val="28"/>
          <w:szCs w:val="28"/>
          <w:lang w:val="kk-KZ"/>
        </w:rPr>
        <w:t>:</w:t>
      </w:r>
      <w:r w:rsidR="00C2746A" w:rsidRPr="00085E6F">
        <w:rPr>
          <w:rFonts w:ascii="Times New Roman" w:hAnsi="Times New Roman"/>
          <w:b/>
          <w:sz w:val="28"/>
          <w:szCs w:val="28"/>
          <w:lang w:val="kk-KZ"/>
        </w:rPr>
        <w:t xml:space="preserve"> </w:t>
      </w:r>
      <w:r w:rsidR="00C2746A">
        <w:rPr>
          <w:rFonts w:ascii="Times New Roman" w:hAnsi="Times New Roman"/>
          <w:b/>
          <w:sz w:val="28"/>
          <w:szCs w:val="28"/>
          <w:lang w:val="kk-KZ"/>
        </w:rPr>
        <w:t>Шығармашылық тапсырма</w:t>
      </w:r>
      <w:r w:rsidR="00C2746A" w:rsidRPr="009279D4">
        <w:rPr>
          <w:rFonts w:ascii="Times New Roman" w:hAnsi="Times New Roman"/>
          <w:sz w:val="28"/>
          <w:szCs w:val="28"/>
          <w:lang w:val="kk-KZ"/>
        </w:rPr>
        <w:t xml:space="preserve"> </w:t>
      </w:r>
      <w:r w:rsidR="00C2746A" w:rsidRPr="00636251">
        <w:rPr>
          <w:rFonts w:ascii="Times New Roman" w:hAnsi="Times New Roman"/>
          <w:b/>
          <w:sz w:val="28"/>
          <w:szCs w:val="28"/>
          <w:lang w:val="kk-KZ"/>
        </w:rPr>
        <w:t>DL kaznu.kz</w:t>
      </w:r>
      <w:r w:rsidR="00C2746A" w:rsidRPr="009279D4">
        <w:rPr>
          <w:rFonts w:ascii="Times New Roman" w:hAnsi="Times New Roman"/>
          <w:sz w:val="28"/>
          <w:szCs w:val="28"/>
          <w:lang w:val="kk-KZ"/>
        </w:rPr>
        <w:t xml:space="preserve"> </w:t>
      </w:r>
      <w:r w:rsidR="00C2746A" w:rsidRPr="00085E6F">
        <w:rPr>
          <w:rFonts w:ascii="Times New Roman" w:hAnsi="Times New Roman"/>
          <w:sz w:val="28"/>
          <w:szCs w:val="28"/>
          <w:lang w:val="kk-KZ"/>
        </w:rPr>
        <w:t>жүйесінде өтеді</w:t>
      </w:r>
      <w:r w:rsidR="00C2746A" w:rsidRPr="009279D4">
        <w:rPr>
          <w:rFonts w:ascii="Times New Roman" w:hAnsi="Times New Roman"/>
          <w:sz w:val="28"/>
          <w:szCs w:val="28"/>
          <w:lang w:val="kk-KZ"/>
        </w:rPr>
        <w:t>.</w:t>
      </w:r>
    </w:p>
    <w:p w:rsidR="00C2746A" w:rsidRDefault="00C2746A" w:rsidP="00C2746A">
      <w:pPr>
        <w:jc w:val="both"/>
        <w:rPr>
          <w:rFonts w:ascii="Times New Roman" w:hAnsi="Times New Roman"/>
          <w:color w:val="202124"/>
          <w:sz w:val="28"/>
          <w:szCs w:val="28"/>
          <w:lang w:val="kk-KZ" w:eastAsia="ru-RU"/>
        </w:rPr>
      </w:pPr>
      <w:r>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шығармашылық тапсырма орындайды.</w:t>
      </w:r>
      <w:r>
        <w:rPr>
          <w:rFonts w:ascii="Times New Roman" w:hAnsi="Times New Roman"/>
          <w:color w:val="202124"/>
          <w:sz w:val="28"/>
          <w:szCs w:val="28"/>
          <w:lang w:val="kk-KZ" w:eastAsia="ru-RU"/>
        </w:rPr>
        <w:t xml:space="preserve"> </w:t>
      </w:r>
    </w:p>
    <w:p w:rsidR="00C2746A" w:rsidRDefault="00C2746A" w:rsidP="00C2746A">
      <w:pPr>
        <w:jc w:val="both"/>
        <w:rPr>
          <w:sz w:val="28"/>
          <w:szCs w:val="28"/>
          <w:lang w:val="kk-KZ"/>
        </w:rPr>
      </w:pPr>
      <w:r>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 Магистранттар: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түймесін басады. МАҢЫЗДЫ. Магистранттарға Moodle ҚОЖ-ға дайын жұмыстарды жүктеу мерзімдерін ауыстыруға жол берілмейді!  Жүйе өзгерістерді тіркеп отырады.</w:t>
      </w:r>
    </w:p>
    <w:p w:rsidR="00C2746A" w:rsidRDefault="00C2746A" w:rsidP="00C2746A">
      <w:pPr>
        <w:spacing w:after="0" w:line="240" w:lineRule="auto"/>
        <w:ind w:firstLine="720"/>
        <w:jc w:val="both"/>
        <w:rPr>
          <w:rFonts w:ascii="Times New Roman" w:hAnsi="Times New Roman"/>
          <w:sz w:val="28"/>
          <w:szCs w:val="28"/>
          <w:lang w:val="kk-KZ"/>
        </w:rPr>
      </w:pPr>
      <w:r>
        <w:rPr>
          <w:sz w:val="28"/>
          <w:szCs w:val="28"/>
          <w:lang w:val="kk-KZ"/>
        </w:rPr>
        <w:t>Жұмысты түпнұсқалыққа тексеру – міндетті шарт болып табылады.  Өткізілген емтихан нәтижесінде оқытушы студенттерден *.doc</w:t>
      </w:r>
      <w:r w:rsidR="004408CE">
        <w:rPr>
          <w:sz w:val="28"/>
          <w:szCs w:val="28"/>
          <w:lang w:val="kk-KZ"/>
        </w:rPr>
        <w:t xml:space="preserve"> (*.docx). құжат түрінде шығармашылық тапсырманы </w:t>
      </w:r>
      <w:r>
        <w:rPr>
          <w:sz w:val="28"/>
          <w:szCs w:val="28"/>
          <w:lang w:val="kk-KZ"/>
        </w:rPr>
        <w:t>алады және тексереді.</w:t>
      </w:r>
    </w:p>
    <w:p w:rsidR="00C2746A" w:rsidRDefault="00C2746A" w:rsidP="00C2746A">
      <w:pPr>
        <w:spacing w:after="0" w:line="240" w:lineRule="auto"/>
        <w:jc w:val="both"/>
        <w:rPr>
          <w:rFonts w:ascii="Times New Roman" w:hAnsi="Times New Roman"/>
          <w:sz w:val="28"/>
          <w:szCs w:val="28"/>
          <w:lang w:val="kk-KZ"/>
        </w:rPr>
      </w:pPr>
    </w:p>
    <w:p w:rsidR="00C2746A" w:rsidRDefault="00C2746A" w:rsidP="00C2746A">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sz w:val="28"/>
            <w:szCs w:val="28"/>
            <w:lang w:val="kk-KZ"/>
          </w:rPr>
          <w:t>https://www.kaznu.kz/ru/21639/page/</w:t>
        </w:r>
      </w:hyperlink>
    </w:p>
    <w:p w:rsidR="00C2746A" w:rsidRPr="00626E97"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ШЫҒАРМАШЫЛЫҚ ТАПСЫРМА </w:t>
      </w:r>
      <w:r w:rsidRPr="00626E97">
        <w:rPr>
          <w:rFonts w:ascii="Times New Roman" w:hAnsi="Times New Roman"/>
          <w:sz w:val="28"/>
          <w:szCs w:val="28"/>
          <w:lang w:val="kk-KZ"/>
        </w:rPr>
        <w:t xml:space="preserve"> МАЗМҰНЫ МЕН ФОРМАТЫНА ҚОЙЫЛАТЫН ТАЛАПТАР:</w:t>
      </w:r>
    </w:p>
    <w:p w:rsidR="00C2746A" w:rsidRDefault="00C2746A" w:rsidP="00C2746A">
      <w:pPr>
        <w:autoSpaceDE w:val="0"/>
        <w:autoSpaceDN w:val="0"/>
        <w:adjustRightInd w:val="0"/>
        <w:jc w:val="both"/>
        <w:rPr>
          <w:rFonts w:ascii="Ubuntu" w:hAnsi="Ubuntu" w:cs="Ubuntu"/>
          <w:color w:val="000000"/>
          <w:sz w:val="20"/>
          <w:szCs w:val="20"/>
          <w:lang w:val="kk-KZ"/>
        </w:rPr>
      </w:pPr>
      <w:r>
        <w:rPr>
          <w:rFonts w:ascii="Times New Roman" w:hAnsi="Times New Roman"/>
          <w:b/>
          <w:sz w:val="28"/>
          <w:szCs w:val="28"/>
          <w:lang w:val="kk-KZ"/>
        </w:rPr>
        <w:t xml:space="preserve">       Шығармашылық тапсырма  мақсаты</w:t>
      </w:r>
      <w:r>
        <w:rPr>
          <w:rFonts w:ascii="Times New Roman" w:hAnsi="Times New Roman"/>
          <w:sz w:val="28"/>
          <w:szCs w:val="28"/>
          <w:lang w:val="kk-KZ"/>
        </w:rPr>
        <w:t xml:space="preserve"> – өзіндік шығармашылық ойлау және өз ойларын жазбаша мазмұндау дағдысын</w:t>
      </w:r>
      <w:r w:rsidR="004408CE">
        <w:rPr>
          <w:rFonts w:ascii="Times New Roman" w:hAnsi="Times New Roman"/>
          <w:sz w:val="28"/>
          <w:szCs w:val="28"/>
          <w:lang w:val="kk-KZ"/>
        </w:rPr>
        <w:t xml:space="preserve"> дамыту. О</w:t>
      </w:r>
      <w:r>
        <w:rPr>
          <w:rFonts w:ascii="Times New Roman" w:hAnsi="Times New Roman"/>
          <w:sz w:val="28"/>
          <w:szCs w:val="28"/>
          <w:lang w:val="kk-KZ"/>
        </w:rPr>
        <w:t xml:space="preserve">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C2746A" w:rsidRDefault="00C2746A" w:rsidP="00C2746A">
      <w:pPr>
        <w:jc w:val="both"/>
        <w:rPr>
          <w:sz w:val="20"/>
          <w:szCs w:val="20"/>
          <w:lang w:val="kk-KZ"/>
        </w:rPr>
      </w:pPr>
      <w:r>
        <w:rPr>
          <w:rFonts w:ascii="Times New Roman" w:hAnsi="Times New Roman"/>
          <w:b/>
          <w:sz w:val="28"/>
          <w:szCs w:val="28"/>
          <w:lang w:val="kk-KZ"/>
        </w:rPr>
        <w:t xml:space="preserve">      Шығармашылық тапсырма міндеті</w:t>
      </w:r>
      <w:r>
        <w:rPr>
          <w:rFonts w:ascii="Times New Roman" w:hAnsi="Times New Roman"/>
          <w:sz w:val="28"/>
          <w:szCs w:val="28"/>
          <w:lang w:val="kk-KZ"/>
        </w:rPr>
        <w:t xml:space="preserve"> </w:t>
      </w:r>
      <w:r>
        <w:rPr>
          <w:lang w:val="kk-KZ" w:eastAsia="ru-RU"/>
        </w:rPr>
        <w:t>-</w:t>
      </w:r>
      <w:r>
        <w:rPr>
          <w:lang w:val="kk-KZ"/>
        </w:rPr>
        <w:t xml:space="preserve"> </w:t>
      </w:r>
      <w:r>
        <w:rPr>
          <w:sz w:val="28"/>
          <w:szCs w:val="28"/>
          <w:lang w:val="kk-KZ"/>
        </w:rPr>
        <w:t>қазақстандық БАҚ-тың жұмыс істеуінің өзекті мәселелеріне бағытталған (саяси, экономикалық, этикалық-құқықтық, ұйымдастырушылық-басқарушылық, технологиялық, кәсіби-шығармашылық, кадрлық және т.б.), осы білімдерге негізделе білу.</w:t>
      </w:r>
      <w:r>
        <w:rPr>
          <w:lang w:val="kk-KZ" w:eastAsia="ru-RU"/>
        </w:rPr>
        <w:t xml:space="preserve">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ШЫҒАРМАШЫЛЫҚ ТАПСЫРМАНЫ БЕЗЕНДІРУ: - Титулдық бет. Аты-жөні, курсы, пән атауы, шығармашылық тапсырма тақырыбы, - А-4 форматты қағаз. - Шрифт – 14. - Жол аралық интервалы - 1 - Сілтемелер және цитаталармен рәсімдеу. - Қолданылған әдебиеттерді рәсімдеу – Шығармашылық тапсырманың  көлемі - 3-5 бет. - Тек қана WORD-та – те сақталады.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Шығармашылық тапсырманы бағалау критерийлері (өлшемдері) олардың нақты нысанына байланысты бо</w:t>
      </w:r>
      <w:r w:rsidR="004408CE">
        <w:rPr>
          <w:rFonts w:ascii="Times New Roman" w:hAnsi="Times New Roman"/>
          <w:sz w:val="28"/>
          <w:szCs w:val="28"/>
          <w:lang w:val="kk-KZ"/>
        </w:rPr>
        <w:t>луы мүмкін, бұл жағдайда тапсырманың</w:t>
      </w:r>
      <w:r>
        <w:rPr>
          <w:rFonts w:ascii="Times New Roman" w:hAnsi="Times New Roman"/>
          <w:sz w:val="28"/>
          <w:szCs w:val="28"/>
          <w:lang w:val="kk-KZ"/>
        </w:rPr>
        <w:t xml:space="preserve"> сапасына қойылатын жалпы талаптар келесі өлшемдер бойынша бағаланады: Теориялық материалдарды білуі мен түсінуі – 30 б.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проблемаға өз бағасын береді. Түсінігінің айқындылығы - 25 б.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Баяндаудың анықтығы мен дәлдігі;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дәлелдердің құрылымдық логикасы;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ұсынылған тезистер сауатты дәлелдеулермен көрсетіледі;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әртүрлі көзқарастар мен олардың бағасы беріледі;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Қорытынды баға:</w:t>
      </w:r>
      <w:r>
        <w:rPr>
          <w:rFonts w:ascii="Times New Roman" w:hAnsi="Times New Roman"/>
          <w:sz w:val="28"/>
          <w:szCs w:val="28"/>
          <w:lang w:val="kk-KZ"/>
        </w:rPr>
        <w:t xml:space="preserve"> 100 балл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Плагиатқа тексеру:</w:t>
      </w:r>
      <w:r>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жүйесіне қорытынды баға қойылады. Жұмыстың пайызы 60% -дан төмен болмау керек.</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Шығармашылық тапсырма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C2746A" w:rsidRDefault="00C2746A" w:rsidP="00C2746A">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C2746A" w:rsidRDefault="00C2746A" w:rsidP="00C2746A">
      <w:pPr>
        <w:rPr>
          <w:lang w:val="kk-KZ"/>
        </w:rPr>
      </w:pPr>
      <w:r>
        <w:rPr>
          <w:rFonts w:ascii="Times New Roman" w:hAnsi="Times New Roman"/>
          <w:sz w:val="28"/>
          <w:szCs w:val="28"/>
          <w:lang w:val="kk-KZ"/>
        </w:rPr>
        <w:t xml:space="preserve">Емтиханда ұсынылатын </w:t>
      </w:r>
      <w:r>
        <w:rPr>
          <w:rFonts w:ascii="Times New Roman" w:hAnsi="Times New Roman"/>
          <w:b/>
          <w:sz w:val="28"/>
          <w:szCs w:val="28"/>
          <w:lang w:val="kk-KZ"/>
        </w:rPr>
        <w:t>ШЫҒАРМАШЫЛЫҚ ТАПСЫРМА ЖОБАСЫ (әр магистранттың 1 сұрақты жеке таңдауы бойынша):</w:t>
      </w:r>
      <w:r>
        <w:rPr>
          <w:lang w:val="kk-KZ"/>
        </w:rPr>
        <w:t xml:space="preserve"> </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1. Деректер журналистикасы журналистиканың бағыты ретінде.</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2. Журналистің әртүрлі деңгейдегі және сипаттағы мәліметтермен жұмыс жасаудағы практикалық дағдылары.</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3. Ашық деректермен жұмыс істеу кезіндегі этикалық және құқықтық нормативтер.</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4. Журналистикадағы үлкен деректермен жұмыс істеу технологиялары.</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5. Журналистік материалды дайындаудағы деректердің үлкен көлемін талдау кезеңдері.</w:t>
      </w:r>
    </w:p>
    <w:p w:rsidR="00AE7944" w:rsidRPr="00AE7944" w:rsidRDefault="00AE7944" w:rsidP="00AE7944">
      <w:pPr>
        <w:rPr>
          <w:rFonts w:ascii="Times New Roman" w:hAnsi="Times New Roman"/>
          <w:sz w:val="28"/>
          <w:szCs w:val="28"/>
          <w:lang w:val="kk-KZ"/>
        </w:rPr>
      </w:pPr>
      <w:r w:rsidRPr="00AE7944">
        <w:rPr>
          <w:rFonts w:ascii="Times New Roman" w:hAnsi="Times New Roman"/>
          <w:sz w:val="28"/>
          <w:szCs w:val="28"/>
          <w:lang w:val="kk-KZ"/>
        </w:rPr>
        <w:t>6. Деректер журналистикасы тілінің ерекшелігі.</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7</w:t>
      </w:r>
      <w:r w:rsidR="00AE7944" w:rsidRPr="00AE7944">
        <w:rPr>
          <w:rFonts w:ascii="Times New Roman" w:hAnsi="Times New Roman"/>
          <w:sz w:val="28"/>
          <w:szCs w:val="28"/>
          <w:lang w:val="kk-KZ"/>
        </w:rPr>
        <w:t>. Медиа-аналитиканың міндеттері мен ерекшеліктері.</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8</w:t>
      </w:r>
      <w:r w:rsidR="00AE7944" w:rsidRPr="00AE7944">
        <w:rPr>
          <w:rFonts w:ascii="Times New Roman" w:hAnsi="Times New Roman"/>
          <w:sz w:val="28"/>
          <w:szCs w:val="28"/>
          <w:lang w:val="kk-KZ"/>
        </w:rPr>
        <w:t>. Медиа-аналитиканың заманауи стандарттары.</w:t>
      </w:r>
    </w:p>
    <w:p w:rsidR="00AE7944" w:rsidRPr="00AE7944" w:rsidRDefault="004408CE" w:rsidP="00C23E09">
      <w:pPr>
        <w:rPr>
          <w:rFonts w:ascii="Times New Roman" w:hAnsi="Times New Roman"/>
          <w:sz w:val="28"/>
          <w:szCs w:val="28"/>
          <w:lang w:val="kk-KZ"/>
        </w:rPr>
      </w:pPr>
      <w:r>
        <w:rPr>
          <w:rFonts w:ascii="Times New Roman" w:hAnsi="Times New Roman"/>
          <w:sz w:val="28"/>
          <w:szCs w:val="28"/>
          <w:lang w:val="kk-KZ"/>
        </w:rPr>
        <w:t>9</w:t>
      </w:r>
      <w:r w:rsidR="00AE7944" w:rsidRPr="00AE7944">
        <w:rPr>
          <w:rFonts w:ascii="Times New Roman" w:hAnsi="Times New Roman"/>
          <w:sz w:val="28"/>
          <w:szCs w:val="28"/>
          <w:lang w:val="kk-KZ"/>
        </w:rPr>
        <w:t>. Медиа монитори</w:t>
      </w:r>
      <w:r w:rsidR="00C23E09">
        <w:rPr>
          <w:rFonts w:ascii="Times New Roman" w:hAnsi="Times New Roman"/>
          <w:sz w:val="28"/>
          <w:szCs w:val="28"/>
          <w:lang w:val="kk-KZ"/>
        </w:rPr>
        <w:t>нг және оның өнімдері, жіктелу</w:t>
      </w:r>
      <w:r>
        <w:rPr>
          <w:rFonts w:ascii="Times New Roman" w:hAnsi="Times New Roman"/>
          <w:sz w:val="28"/>
          <w:szCs w:val="28"/>
          <w:lang w:val="kk-KZ"/>
        </w:rPr>
        <w:t>і.</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10</w:t>
      </w:r>
      <w:r w:rsidR="00AE7944" w:rsidRPr="00AE7944">
        <w:rPr>
          <w:rFonts w:ascii="Times New Roman" w:hAnsi="Times New Roman"/>
          <w:sz w:val="28"/>
          <w:szCs w:val="28"/>
          <w:lang w:val="kk-KZ"/>
        </w:rPr>
        <w:t>. Медиа-аналитика және оның өнімдері.</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11</w:t>
      </w:r>
      <w:r w:rsidR="00AE7944" w:rsidRPr="00AE7944">
        <w:rPr>
          <w:rFonts w:ascii="Times New Roman" w:hAnsi="Times New Roman"/>
          <w:sz w:val="28"/>
          <w:szCs w:val="28"/>
          <w:lang w:val="kk-KZ"/>
        </w:rPr>
        <w:t>. БАҚ материалдарын сандық және сапалық талдау.</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12</w:t>
      </w:r>
      <w:r w:rsidR="00AE7944" w:rsidRPr="00AE7944">
        <w:rPr>
          <w:rFonts w:ascii="Times New Roman" w:hAnsi="Times New Roman"/>
          <w:sz w:val="28"/>
          <w:szCs w:val="28"/>
          <w:lang w:val="kk-KZ"/>
        </w:rPr>
        <w:t xml:space="preserve"> </w:t>
      </w:r>
      <w:r w:rsidR="00C23E09">
        <w:rPr>
          <w:rFonts w:ascii="Times New Roman" w:hAnsi="Times New Roman"/>
          <w:sz w:val="28"/>
          <w:szCs w:val="28"/>
          <w:lang w:val="kk-KZ"/>
        </w:rPr>
        <w:t>. К</w:t>
      </w:r>
      <w:r w:rsidR="00AE7944" w:rsidRPr="00AE7944">
        <w:rPr>
          <w:rFonts w:ascii="Times New Roman" w:hAnsi="Times New Roman"/>
          <w:sz w:val="28"/>
          <w:szCs w:val="28"/>
          <w:lang w:val="kk-KZ"/>
        </w:rPr>
        <w:t>оммуникативті тиімділікті бағалау технологиялары.</w:t>
      </w:r>
    </w:p>
    <w:p w:rsidR="00AE7944" w:rsidRPr="00AE7944" w:rsidRDefault="004408CE" w:rsidP="00AE7944">
      <w:pPr>
        <w:rPr>
          <w:rFonts w:ascii="Times New Roman" w:hAnsi="Times New Roman"/>
          <w:sz w:val="28"/>
          <w:szCs w:val="28"/>
          <w:lang w:val="kk-KZ"/>
        </w:rPr>
      </w:pPr>
      <w:r>
        <w:rPr>
          <w:rFonts w:ascii="Times New Roman" w:hAnsi="Times New Roman"/>
          <w:sz w:val="28"/>
          <w:szCs w:val="28"/>
          <w:lang w:val="kk-KZ"/>
        </w:rPr>
        <w:t>13</w:t>
      </w:r>
      <w:r w:rsidR="00AE7944" w:rsidRPr="00AE7944">
        <w:rPr>
          <w:rFonts w:ascii="Times New Roman" w:hAnsi="Times New Roman"/>
          <w:sz w:val="28"/>
          <w:szCs w:val="28"/>
          <w:lang w:val="kk-KZ"/>
        </w:rPr>
        <w:t>. Ақпараттық бюллетень және онымен жұмыс істеу ерекшеліктері.</w:t>
      </w:r>
    </w:p>
    <w:p w:rsidR="00AE7944" w:rsidRDefault="004408CE" w:rsidP="00AE7944">
      <w:pPr>
        <w:rPr>
          <w:rFonts w:ascii="Times New Roman" w:hAnsi="Times New Roman"/>
          <w:sz w:val="28"/>
          <w:szCs w:val="28"/>
          <w:lang w:val="kk-KZ"/>
        </w:rPr>
      </w:pPr>
      <w:r>
        <w:rPr>
          <w:rFonts w:ascii="Times New Roman" w:hAnsi="Times New Roman"/>
          <w:sz w:val="28"/>
          <w:szCs w:val="28"/>
          <w:lang w:val="kk-KZ"/>
        </w:rPr>
        <w:t>14</w:t>
      </w:r>
      <w:r w:rsidR="00AE7944" w:rsidRPr="00AE7944">
        <w:rPr>
          <w:rFonts w:ascii="Times New Roman" w:hAnsi="Times New Roman"/>
          <w:sz w:val="28"/>
          <w:szCs w:val="28"/>
          <w:lang w:val="kk-KZ"/>
        </w:rPr>
        <w:t>. Журналистің әлеуметтік желілердегі және жаңа медиадағы жұмысы.</w:t>
      </w:r>
    </w:p>
    <w:p w:rsidR="004408CE" w:rsidRPr="00AE7944" w:rsidRDefault="004408CE" w:rsidP="00AE7944">
      <w:pPr>
        <w:rPr>
          <w:rFonts w:ascii="Times New Roman" w:hAnsi="Times New Roman"/>
          <w:sz w:val="28"/>
          <w:szCs w:val="28"/>
          <w:lang w:val="kk-KZ"/>
        </w:rPr>
      </w:pPr>
      <w:r>
        <w:rPr>
          <w:rFonts w:ascii="Times New Roman" w:hAnsi="Times New Roman"/>
          <w:sz w:val="28"/>
          <w:szCs w:val="28"/>
          <w:lang w:val="kk-KZ"/>
        </w:rPr>
        <w:t>15. Сторрителлинг.</w:t>
      </w:r>
    </w:p>
    <w:p w:rsidR="00AE7944" w:rsidRPr="00AE7944" w:rsidRDefault="00AE7944" w:rsidP="00C2746A">
      <w:pPr>
        <w:rPr>
          <w:sz w:val="28"/>
          <w:szCs w:val="28"/>
          <w:lang w:val="kk-KZ"/>
        </w:rPr>
      </w:pPr>
    </w:p>
    <w:sectPr w:rsidR="00AE7944" w:rsidRPr="00AE7944" w:rsidSect="00C274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2746A"/>
    <w:rsid w:val="004408CE"/>
    <w:rsid w:val="00702512"/>
    <w:rsid w:val="00AE7944"/>
    <w:rsid w:val="00C23E09"/>
    <w:rsid w:val="00C2746A"/>
    <w:rsid w:val="00F87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6A"/>
    <w:pPr>
      <w:spacing w:after="160"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746A"/>
    <w:rPr>
      <w:rFonts w:ascii="Times New Roman" w:hAnsi="Times New Roman" w:cs="Times New Roman" w:hint="default"/>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C2746A"/>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C2746A"/>
    <w:pPr>
      <w:ind w:left="720"/>
      <w:contextualSpacing/>
    </w:pPr>
  </w:style>
  <w:style w:type="character" w:customStyle="1" w:styleId="FontStyle11">
    <w:name w:val="Font Style11"/>
    <w:rsid w:val="00C2746A"/>
    <w:rPr>
      <w:rFonts w:ascii="Times New Roman" w:hAnsi="Times New Roman" w:cs="Times New Roman" w:hint="default"/>
      <w:sz w:val="30"/>
      <w:szCs w:val="30"/>
    </w:rPr>
  </w:style>
  <w:style w:type="character" w:styleId="a6">
    <w:name w:val="Emphasis"/>
    <w:basedOn w:val="a0"/>
    <w:uiPriority w:val="20"/>
    <w:qFormat/>
    <w:rsid w:val="00C2746A"/>
    <w:rPr>
      <w:i/>
      <w:iCs/>
    </w:rPr>
  </w:style>
  <w:style w:type="paragraph" w:styleId="a7">
    <w:name w:val="No Spacing"/>
    <w:uiPriority w:val="1"/>
    <w:qFormat/>
    <w:rsid w:val="00C2746A"/>
    <w:pPr>
      <w:spacing w:after="0" w:line="240" w:lineRule="auto"/>
    </w:pPr>
  </w:style>
  <w:style w:type="paragraph" w:customStyle="1" w:styleId="Default">
    <w:name w:val="Default"/>
    <w:rsid w:val="00C274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4F366-076A-4C4F-8A01-871F82AE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2022-10-14T16:51:00Z</dcterms:created>
  <dcterms:modified xsi:type="dcterms:W3CDTF">2022-10-14T17:40:00Z</dcterms:modified>
</cp:coreProperties>
</file>